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8D5B" w14:textId="77777777" w:rsidR="00506487" w:rsidRPr="00B72005" w:rsidRDefault="00506487" w:rsidP="005D31D5">
      <w:pPr>
        <w:tabs>
          <w:tab w:val="left" w:pos="2160"/>
          <w:tab w:val="left" w:pos="5760"/>
        </w:tabs>
        <w:rPr>
          <w:b/>
          <w:bCs/>
          <w:sz w:val="21"/>
          <w:szCs w:val="21"/>
        </w:rPr>
      </w:pPr>
      <w:r w:rsidRPr="00B72005">
        <w:rPr>
          <w:b/>
          <w:bCs/>
          <w:sz w:val="21"/>
          <w:szCs w:val="21"/>
        </w:rPr>
        <w:t xml:space="preserve">LUIS PERELMAN </w:t>
      </w:r>
    </w:p>
    <w:p w14:paraId="3CC28EC9" w14:textId="77777777" w:rsidR="00506487" w:rsidRPr="00B72005" w:rsidRDefault="00506487" w:rsidP="005D31D5">
      <w:pPr>
        <w:tabs>
          <w:tab w:val="left" w:pos="2160"/>
          <w:tab w:val="left" w:pos="5760"/>
        </w:tabs>
        <w:rPr>
          <w:b/>
          <w:bCs/>
          <w:sz w:val="21"/>
          <w:szCs w:val="21"/>
        </w:rPr>
      </w:pPr>
      <w:r w:rsidRPr="00B72005">
        <w:rPr>
          <w:b/>
          <w:bCs/>
          <w:sz w:val="21"/>
          <w:szCs w:val="21"/>
        </w:rPr>
        <w:t>______________________________________________________________________</w:t>
      </w:r>
      <w:r w:rsidR="00370F68" w:rsidRPr="00B72005">
        <w:rPr>
          <w:b/>
          <w:bCs/>
          <w:sz w:val="21"/>
          <w:szCs w:val="21"/>
        </w:rPr>
        <w:t>_______________</w:t>
      </w:r>
      <w:r w:rsidR="00A445A7" w:rsidRPr="00B72005">
        <w:rPr>
          <w:b/>
          <w:bCs/>
          <w:sz w:val="21"/>
          <w:szCs w:val="21"/>
        </w:rPr>
        <w:t>______</w:t>
      </w:r>
    </w:p>
    <w:p w14:paraId="0EEC8DBD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  <w:u w:val="single"/>
        </w:rPr>
        <w:t xml:space="preserve">             </w:t>
      </w:r>
    </w:p>
    <w:p w14:paraId="24064189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i/>
          <w:iCs/>
          <w:sz w:val="21"/>
          <w:szCs w:val="21"/>
        </w:rPr>
        <w:t>Born:</w:t>
      </w:r>
      <w:r w:rsidRPr="00B72005">
        <w:rPr>
          <w:sz w:val="21"/>
          <w:szCs w:val="21"/>
        </w:rPr>
        <w:tab/>
        <w:t>New York City</w:t>
      </w:r>
    </w:p>
    <w:p w14:paraId="1F0CEF40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</w:p>
    <w:p w14:paraId="4E4332DB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i/>
          <w:iCs/>
          <w:sz w:val="21"/>
          <w:szCs w:val="21"/>
        </w:rPr>
        <w:t>Education:</w:t>
      </w:r>
      <w:r w:rsidRPr="00B72005">
        <w:rPr>
          <w:sz w:val="21"/>
          <w:szCs w:val="21"/>
        </w:rPr>
        <w:tab/>
        <w:t>Columbia University School of Architecture</w:t>
      </w:r>
      <w:r w:rsidR="00370F68" w:rsidRPr="00B72005">
        <w:rPr>
          <w:sz w:val="21"/>
          <w:szCs w:val="21"/>
        </w:rPr>
        <w:t xml:space="preserve">. </w:t>
      </w:r>
      <w:r w:rsidR="00CE7770" w:rsidRPr="00B72005">
        <w:rPr>
          <w:sz w:val="21"/>
          <w:szCs w:val="21"/>
        </w:rPr>
        <w:t>MS</w:t>
      </w:r>
      <w:r w:rsidR="00B2698A" w:rsidRPr="00B72005">
        <w:rPr>
          <w:sz w:val="21"/>
          <w:szCs w:val="21"/>
        </w:rPr>
        <w:t xml:space="preserve"> Architecture, </w:t>
      </w:r>
      <w:r w:rsidR="00370F68" w:rsidRPr="00B72005">
        <w:rPr>
          <w:sz w:val="21"/>
          <w:szCs w:val="21"/>
        </w:rPr>
        <w:t>1965</w:t>
      </w:r>
    </w:p>
    <w:p w14:paraId="0302D5C7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</w:p>
    <w:p w14:paraId="1ECFDB15" w14:textId="77777777" w:rsidR="00506487" w:rsidRPr="00B72005" w:rsidRDefault="00506487" w:rsidP="005D31D5">
      <w:pPr>
        <w:tabs>
          <w:tab w:val="left" w:pos="2160"/>
          <w:tab w:val="left" w:pos="5760"/>
        </w:tabs>
        <w:rPr>
          <w:b/>
          <w:bCs/>
          <w:sz w:val="21"/>
          <w:szCs w:val="21"/>
        </w:rPr>
      </w:pPr>
      <w:r w:rsidRPr="00B72005">
        <w:rPr>
          <w:b/>
          <w:bCs/>
          <w:i/>
          <w:iCs/>
          <w:sz w:val="21"/>
          <w:szCs w:val="21"/>
        </w:rPr>
        <w:t>Selected</w:t>
      </w:r>
      <w:r w:rsidRPr="00B72005">
        <w:rPr>
          <w:b/>
          <w:bCs/>
          <w:i/>
          <w:iCs/>
          <w:sz w:val="21"/>
          <w:szCs w:val="21"/>
        </w:rPr>
        <w:tab/>
      </w:r>
      <w:proofErr w:type="spellStart"/>
      <w:r w:rsidR="00CE2673" w:rsidRPr="00B72005">
        <w:rPr>
          <w:b/>
          <w:bCs/>
          <w:sz w:val="21"/>
          <w:szCs w:val="21"/>
        </w:rPr>
        <w:t>Selected</w:t>
      </w:r>
      <w:proofErr w:type="spellEnd"/>
      <w:r w:rsidR="00CE2673" w:rsidRPr="00B72005">
        <w:rPr>
          <w:b/>
          <w:bCs/>
          <w:sz w:val="21"/>
          <w:szCs w:val="21"/>
        </w:rPr>
        <w:t xml:space="preserve"> </w:t>
      </w:r>
      <w:r w:rsidRPr="00B72005">
        <w:rPr>
          <w:b/>
          <w:bCs/>
          <w:sz w:val="21"/>
          <w:szCs w:val="21"/>
        </w:rPr>
        <w:t>Solo Exhibitions</w:t>
      </w:r>
    </w:p>
    <w:p w14:paraId="69B1B854" w14:textId="3545269E" w:rsidR="006565A0" w:rsidRPr="006565A0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i/>
          <w:iCs/>
          <w:sz w:val="21"/>
          <w:szCs w:val="21"/>
        </w:rPr>
        <w:t>Exhibitions:</w:t>
      </w:r>
      <w:r w:rsidRPr="00B72005">
        <w:rPr>
          <w:b/>
          <w:bCs/>
          <w:i/>
          <w:iCs/>
          <w:sz w:val="21"/>
          <w:szCs w:val="21"/>
        </w:rPr>
        <w:tab/>
      </w:r>
      <w:r w:rsidR="006565A0" w:rsidRPr="006565A0">
        <w:rPr>
          <w:sz w:val="21"/>
          <w:szCs w:val="21"/>
        </w:rPr>
        <w:t>Neuberger Museum – 2023</w:t>
      </w:r>
    </w:p>
    <w:p w14:paraId="2714796B" w14:textId="38E746A1" w:rsidR="00C17579" w:rsidRPr="00C17579" w:rsidRDefault="006565A0" w:rsidP="005D31D5">
      <w:pPr>
        <w:tabs>
          <w:tab w:val="left" w:pos="2160"/>
          <w:tab w:val="left" w:pos="5760"/>
        </w:tabs>
        <w:rPr>
          <w:bCs/>
          <w:iCs/>
          <w:sz w:val="21"/>
          <w:szCs w:val="21"/>
        </w:rPr>
      </w:pPr>
      <w:r w:rsidRPr="006565A0">
        <w:rPr>
          <w:sz w:val="21"/>
          <w:szCs w:val="21"/>
        </w:rPr>
        <w:tab/>
      </w:r>
      <w:r w:rsidR="00C17579">
        <w:rPr>
          <w:bCs/>
          <w:iCs/>
          <w:sz w:val="21"/>
          <w:szCs w:val="21"/>
        </w:rPr>
        <w:t>Yonkers Riverfront Gallery - 2016</w:t>
      </w:r>
    </w:p>
    <w:p w14:paraId="5782BE9C" w14:textId="77777777" w:rsidR="00370F68" w:rsidRPr="00B72005" w:rsidRDefault="00C17579" w:rsidP="005D31D5">
      <w:pPr>
        <w:tabs>
          <w:tab w:val="left" w:pos="2160"/>
          <w:tab w:val="left" w:pos="5760"/>
        </w:tabs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ab/>
      </w:r>
      <w:r w:rsidR="00370F68" w:rsidRPr="00B72005">
        <w:rPr>
          <w:sz w:val="21"/>
          <w:szCs w:val="21"/>
        </w:rPr>
        <w:t>O.K. Harris, New York City. 2003</w:t>
      </w:r>
    </w:p>
    <w:p w14:paraId="4DD73E1D" w14:textId="597CDAA2" w:rsidR="00506487" w:rsidRPr="00B72005" w:rsidRDefault="00370F68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="00506487" w:rsidRPr="00B72005">
        <w:rPr>
          <w:sz w:val="21"/>
          <w:szCs w:val="21"/>
        </w:rPr>
        <w:t xml:space="preserve">Upstream Gallery, </w:t>
      </w:r>
      <w:r w:rsidR="00A53E6E">
        <w:rPr>
          <w:sz w:val="21"/>
          <w:szCs w:val="21"/>
        </w:rPr>
        <w:t>Hastings-on-Hudson</w:t>
      </w:r>
      <w:r w:rsidR="00506487" w:rsidRPr="00B72005">
        <w:rPr>
          <w:sz w:val="21"/>
          <w:szCs w:val="21"/>
        </w:rPr>
        <w:t xml:space="preserve">, New York. </w:t>
      </w:r>
      <w:r w:rsidR="008B70B9">
        <w:rPr>
          <w:sz w:val="21"/>
          <w:szCs w:val="21"/>
        </w:rPr>
        <w:t>2001 to 20</w:t>
      </w:r>
      <w:r w:rsidR="00A60E3D">
        <w:rPr>
          <w:sz w:val="21"/>
          <w:szCs w:val="21"/>
        </w:rPr>
        <w:t>21</w:t>
      </w:r>
    </w:p>
    <w:p w14:paraId="5576B766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Atlantic Gallery, New York City. 1994</w:t>
      </w:r>
    </w:p>
    <w:p w14:paraId="4666AE3A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J. Eisenberg Gallery, New York City. 1967</w:t>
      </w:r>
    </w:p>
    <w:p w14:paraId="6C36CFAB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</w:p>
    <w:p w14:paraId="0DC9C2D8" w14:textId="77777777" w:rsidR="00506487" w:rsidRDefault="00506487" w:rsidP="005D31D5">
      <w:pPr>
        <w:tabs>
          <w:tab w:val="left" w:pos="2160"/>
          <w:tab w:val="left" w:pos="5760"/>
        </w:tabs>
        <w:rPr>
          <w:b/>
          <w:bCs/>
          <w:sz w:val="21"/>
          <w:szCs w:val="21"/>
        </w:rPr>
      </w:pPr>
      <w:r w:rsidRPr="00B72005">
        <w:rPr>
          <w:sz w:val="21"/>
          <w:szCs w:val="21"/>
        </w:rPr>
        <w:tab/>
      </w:r>
      <w:r w:rsidR="00CE2673" w:rsidRPr="00B72005">
        <w:rPr>
          <w:b/>
          <w:bCs/>
          <w:sz w:val="21"/>
          <w:szCs w:val="21"/>
        </w:rPr>
        <w:t xml:space="preserve">Selected </w:t>
      </w:r>
      <w:r w:rsidRPr="00B72005">
        <w:rPr>
          <w:b/>
          <w:bCs/>
          <w:sz w:val="21"/>
          <w:szCs w:val="21"/>
        </w:rPr>
        <w:t xml:space="preserve">Group </w:t>
      </w:r>
      <w:r w:rsidR="00C442C0" w:rsidRPr="00B72005">
        <w:rPr>
          <w:b/>
          <w:bCs/>
          <w:sz w:val="21"/>
          <w:szCs w:val="21"/>
        </w:rPr>
        <w:t>Exhibitions</w:t>
      </w:r>
    </w:p>
    <w:p w14:paraId="1044855B" w14:textId="77777777" w:rsidR="004B3DF5" w:rsidRPr="00B72005" w:rsidRDefault="004B3DF5" w:rsidP="004B3DF5">
      <w:pPr>
        <w:tabs>
          <w:tab w:val="left" w:pos="2160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Pr="00B72005">
        <w:rPr>
          <w:bCs/>
          <w:sz w:val="21"/>
          <w:szCs w:val="21"/>
        </w:rPr>
        <w:t>Katonah Museum, Katonah, New York</w:t>
      </w:r>
      <w:r>
        <w:rPr>
          <w:bCs/>
          <w:sz w:val="21"/>
          <w:szCs w:val="21"/>
        </w:rPr>
        <w:t xml:space="preserve">, 2018- </w:t>
      </w:r>
      <w:r>
        <w:rPr>
          <w:bCs/>
          <w:i/>
          <w:sz w:val="21"/>
          <w:szCs w:val="21"/>
        </w:rPr>
        <w:t>Signals</w:t>
      </w:r>
    </w:p>
    <w:p w14:paraId="2FBC9FF8" w14:textId="77777777" w:rsidR="00224C5E" w:rsidRDefault="00224C5E" w:rsidP="005D31D5">
      <w:pPr>
        <w:tabs>
          <w:tab w:val="left" w:pos="2160"/>
          <w:tab w:val="left" w:pos="5760"/>
        </w:tabs>
        <w:rPr>
          <w:bCs/>
          <w:i/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Pr="00B72005">
        <w:rPr>
          <w:bCs/>
          <w:sz w:val="21"/>
          <w:szCs w:val="21"/>
        </w:rPr>
        <w:t xml:space="preserve">Katonah Museum, Katonah, New York, 2015 – </w:t>
      </w:r>
      <w:r w:rsidRPr="00B72005">
        <w:rPr>
          <w:bCs/>
          <w:i/>
          <w:sz w:val="21"/>
          <w:szCs w:val="21"/>
        </w:rPr>
        <w:t>Line Describing a Cone</w:t>
      </w:r>
    </w:p>
    <w:p w14:paraId="7251B180" w14:textId="77777777" w:rsidR="00B72005" w:rsidRPr="00B72005" w:rsidRDefault="00B72005" w:rsidP="005D31D5">
      <w:pPr>
        <w:tabs>
          <w:tab w:val="left" w:pos="2160"/>
          <w:tab w:val="left" w:pos="5760"/>
        </w:tabs>
        <w:rPr>
          <w:bCs/>
          <w:sz w:val="21"/>
          <w:szCs w:val="21"/>
        </w:rPr>
      </w:pPr>
      <w:r>
        <w:rPr>
          <w:bCs/>
          <w:i/>
          <w:sz w:val="21"/>
          <w:szCs w:val="21"/>
        </w:rPr>
        <w:tab/>
      </w:r>
      <w:r w:rsidRPr="00B72005">
        <w:rPr>
          <w:bCs/>
          <w:sz w:val="21"/>
          <w:szCs w:val="21"/>
        </w:rPr>
        <w:t>Katonah</w:t>
      </w:r>
      <w:r>
        <w:rPr>
          <w:bCs/>
          <w:sz w:val="21"/>
          <w:szCs w:val="21"/>
        </w:rPr>
        <w:t xml:space="preserve"> Museum, Katonah, New York, </w:t>
      </w:r>
      <w:r w:rsidR="000A2E38">
        <w:rPr>
          <w:bCs/>
          <w:sz w:val="21"/>
          <w:szCs w:val="21"/>
        </w:rPr>
        <w:t xml:space="preserve">Summer, </w:t>
      </w:r>
      <w:r>
        <w:rPr>
          <w:bCs/>
          <w:sz w:val="21"/>
          <w:szCs w:val="21"/>
        </w:rPr>
        <w:t xml:space="preserve">2014 – Featured Artist </w:t>
      </w:r>
    </w:p>
    <w:p w14:paraId="4313757C" w14:textId="77777777" w:rsidR="00F62D11" w:rsidRPr="00B72005" w:rsidRDefault="00F62D11" w:rsidP="005D31D5">
      <w:pPr>
        <w:tabs>
          <w:tab w:val="left" w:pos="2160"/>
          <w:tab w:val="left" w:pos="5760"/>
        </w:tabs>
        <w:rPr>
          <w:bCs/>
          <w:i/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proofErr w:type="spellStart"/>
      <w:r w:rsidRPr="00B72005">
        <w:rPr>
          <w:bCs/>
          <w:sz w:val="21"/>
          <w:szCs w:val="21"/>
        </w:rPr>
        <w:t>O’Silas</w:t>
      </w:r>
      <w:proofErr w:type="spellEnd"/>
      <w:r w:rsidRPr="00B72005">
        <w:rPr>
          <w:bCs/>
          <w:sz w:val="21"/>
          <w:szCs w:val="21"/>
        </w:rPr>
        <w:t xml:space="preserve"> Gallery, Bronxville, New York, 2012 – </w:t>
      </w:r>
      <w:r w:rsidRPr="00B72005">
        <w:rPr>
          <w:bCs/>
          <w:i/>
          <w:sz w:val="21"/>
          <w:szCs w:val="21"/>
        </w:rPr>
        <w:t>Journey of Faith, Journey of Peace</w:t>
      </w:r>
    </w:p>
    <w:p w14:paraId="5C8EE4CC" w14:textId="77777777" w:rsidR="009C1C83" w:rsidRPr="00B72005" w:rsidRDefault="009C1C83" w:rsidP="005D31D5">
      <w:pPr>
        <w:tabs>
          <w:tab w:val="left" w:pos="2160"/>
          <w:tab w:val="left" w:pos="5760"/>
        </w:tabs>
        <w:rPr>
          <w:b/>
          <w:bCs/>
          <w:i/>
          <w:sz w:val="21"/>
          <w:szCs w:val="21"/>
        </w:rPr>
      </w:pPr>
      <w:r w:rsidRPr="00B72005">
        <w:rPr>
          <w:bCs/>
          <w:iCs/>
          <w:sz w:val="21"/>
          <w:szCs w:val="21"/>
        </w:rPr>
        <w:tab/>
        <w:t xml:space="preserve">ArtsWestchester, White Plains, New York, 2012 – </w:t>
      </w:r>
      <w:r w:rsidRPr="00B72005">
        <w:rPr>
          <w:bCs/>
          <w:i/>
          <w:iCs/>
          <w:sz w:val="21"/>
          <w:szCs w:val="21"/>
        </w:rPr>
        <w:t xml:space="preserve">Putting it </w:t>
      </w:r>
      <w:r w:rsidR="00B72005">
        <w:rPr>
          <w:bCs/>
          <w:i/>
          <w:iCs/>
          <w:sz w:val="21"/>
          <w:szCs w:val="21"/>
        </w:rPr>
        <w:t>T</w:t>
      </w:r>
      <w:r w:rsidR="00B72005" w:rsidRPr="00B72005">
        <w:rPr>
          <w:bCs/>
          <w:i/>
          <w:iCs/>
          <w:sz w:val="21"/>
          <w:szCs w:val="21"/>
        </w:rPr>
        <w:t>ogether</w:t>
      </w:r>
    </w:p>
    <w:p w14:paraId="70EC3C46" w14:textId="77777777" w:rsidR="00F851CF" w:rsidRDefault="00F851CF" w:rsidP="005D31D5">
      <w:pPr>
        <w:tabs>
          <w:tab w:val="left" w:pos="2160"/>
          <w:tab w:val="left" w:pos="5760"/>
        </w:tabs>
        <w:rPr>
          <w:bCs/>
          <w:i/>
          <w:iCs/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="001912F1" w:rsidRPr="00B72005">
        <w:rPr>
          <w:bCs/>
          <w:iCs/>
          <w:sz w:val="21"/>
          <w:szCs w:val="21"/>
        </w:rPr>
        <w:t>ArtsWestchester, White Plains, New York</w:t>
      </w:r>
      <w:r w:rsidRPr="00B72005">
        <w:rPr>
          <w:bCs/>
          <w:iCs/>
          <w:sz w:val="21"/>
          <w:szCs w:val="21"/>
        </w:rPr>
        <w:t xml:space="preserve">, 2009 – </w:t>
      </w:r>
      <w:r w:rsidR="00F11A2F" w:rsidRPr="00B72005">
        <w:rPr>
          <w:bCs/>
          <w:i/>
          <w:iCs/>
          <w:sz w:val="21"/>
          <w:szCs w:val="21"/>
        </w:rPr>
        <w:t>Hanging by a</w:t>
      </w:r>
      <w:r w:rsidRPr="00B72005">
        <w:rPr>
          <w:bCs/>
          <w:i/>
          <w:iCs/>
          <w:sz w:val="21"/>
          <w:szCs w:val="21"/>
        </w:rPr>
        <w:t xml:space="preserve"> Thread</w:t>
      </w:r>
    </w:p>
    <w:p w14:paraId="31D1454A" w14:textId="2F0F8D4D" w:rsidR="008B70B9" w:rsidRPr="008B70B9" w:rsidRDefault="008B70B9" w:rsidP="005D31D5">
      <w:pPr>
        <w:tabs>
          <w:tab w:val="left" w:pos="2160"/>
          <w:tab w:val="left" w:pos="5760"/>
        </w:tabs>
        <w:rPr>
          <w:b/>
          <w:bCs/>
          <w:sz w:val="21"/>
          <w:szCs w:val="21"/>
        </w:rPr>
      </w:pPr>
      <w:r>
        <w:rPr>
          <w:bCs/>
          <w:i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 xml:space="preserve">Blue Door </w:t>
      </w:r>
      <w:r w:rsidR="004B3DF5">
        <w:rPr>
          <w:bCs/>
          <w:iCs/>
          <w:sz w:val="21"/>
          <w:szCs w:val="21"/>
        </w:rPr>
        <w:t>Art Center</w:t>
      </w:r>
      <w:r>
        <w:rPr>
          <w:bCs/>
          <w:iCs/>
          <w:sz w:val="21"/>
          <w:szCs w:val="21"/>
        </w:rPr>
        <w:t xml:space="preserve">, </w:t>
      </w:r>
      <w:r w:rsidR="004B3DF5">
        <w:rPr>
          <w:bCs/>
          <w:iCs/>
          <w:sz w:val="21"/>
          <w:szCs w:val="21"/>
        </w:rPr>
        <w:t>Yonkers, New York – 2009 to 20</w:t>
      </w:r>
      <w:r w:rsidR="006522A8">
        <w:rPr>
          <w:bCs/>
          <w:iCs/>
          <w:sz w:val="21"/>
          <w:szCs w:val="21"/>
        </w:rPr>
        <w:t>21</w:t>
      </w:r>
      <w:r>
        <w:rPr>
          <w:bCs/>
          <w:iCs/>
          <w:sz w:val="21"/>
          <w:szCs w:val="21"/>
        </w:rPr>
        <w:t xml:space="preserve"> – Multiple exhibitions</w:t>
      </w:r>
    </w:p>
    <w:p w14:paraId="445BE519" w14:textId="77777777" w:rsidR="0004520E" w:rsidRPr="00B72005" w:rsidRDefault="0004520E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="00106AD9" w:rsidRPr="00B72005">
        <w:rPr>
          <w:sz w:val="21"/>
          <w:szCs w:val="21"/>
        </w:rPr>
        <w:t>GAGA</w:t>
      </w:r>
      <w:r w:rsidRPr="00B72005">
        <w:rPr>
          <w:sz w:val="21"/>
          <w:szCs w:val="21"/>
        </w:rPr>
        <w:t xml:space="preserve"> Arts Center, Garnerville, New York, 2007</w:t>
      </w:r>
    </w:p>
    <w:p w14:paraId="1470D949" w14:textId="77777777" w:rsidR="0004520E" w:rsidRPr="00B72005" w:rsidRDefault="0004520E" w:rsidP="0004520E">
      <w:pPr>
        <w:tabs>
          <w:tab w:val="left" w:pos="2160"/>
          <w:tab w:val="left" w:pos="261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Pr="00B72005">
        <w:rPr>
          <w:sz w:val="21"/>
          <w:szCs w:val="21"/>
        </w:rPr>
        <w:tab/>
      </w:r>
      <w:r w:rsidRPr="00B72005">
        <w:rPr>
          <w:i/>
          <w:sz w:val="21"/>
          <w:szCs w:val="21"/>
        </w:rPr>
        <w:t>Looking at the Big Picture</w:t>
      </w:r>
      <w:r w:rsidRPr="00B72005">
        <w:rPr>
          <w:sz w:val="21"/>
          <w:szCs w:val="21"/>
        </w:rPr>
        <w:tab/>
      </w:r>
    </w:p>
    <w:p w14:paraId="484C79E5" w14:textId="77777777" w:rsidR="000D065E" w:rsidRPr="00B72005" w:rsidRDefault="00B94C6C">
      <w:pPr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="000D065E" w:rsidRPr="00B72005">
        <w:rPr>
          <w:sz w:val="21"/>
          <w:szCs w:val="21"/>
        </w:rPr>
        <w:t>Neuberger Museum, Purchase, New York. 2006</w:t>
      </w:r>
    </w:p>
    <w:p w14:paraId="38ED1EC2" w14:textId="77777777" w:rsidR="000D065E" w:rsidRPr="00B72005" w:rsidRDefault="000D065E" w:rsidP="000D065E">
      <w:pPr>
        <w:tabs>
          <w:tab w:val="left" w:pos="2160"/>
          <w:tab w:val="left" w:pos="2610"/>
          <w:tab w:val="left" w:pos="5760"/>
        </w:tabs>
        <w:rPr>
          <w:i/>
          <w:sz w:val="21"/>
          <w:szCs w:val="21"/>
        </w:rPr>
      </w:pPr>
      <w:r w:rsidRPr="00B72005">
        <w:rPr>
          <w:sz w:val="21"/>
          <w:szCs w:val="21"/>
        </w:rPr>
        <w:tab/>
      </w:r>
      <w:r w:rsidRPr="00B72005">
        <w:rPr>
          <w:sz w:val="21"/>
          <w:szCs w:val="21"/>
        </w:rPr>
        <w:tab/>
      </w:r>
      <w:r w:rsidRPr="00B72005">
        <w:rPr>
          <w:i/>
          <w:sz w:val="21"/>
          <w:szCs w:val="21"/>
        </w:rPr>
        <w:t>The Collection of a Lifetime: 103 Artists from the Roy R. Neuberger Collection</w:t>
      </w:r>
    </w:p>
    <w:p w14:paraId="7BC1C6C6" w14:textId="77777777" w:rsidR="00B94C6C" w:rsidRPr="00B72005" w:rsidRDefault="000D065E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="00B94C6C" w:rsidRPr="00B72005">
        <w:rPr>
          <w:sz w:val="21"/>
          <w:szCs w:val="21"/>
        </w:rPr>
        <w:t>Rockland Center for the Arts, Nyack, New York. 2005</w:t>
      </w:r>
    </w:p>
    <w:p w14:paraId="53F39303" w14:textId="77777777" w:rsidR="00B94C6C" w:rsidRPr="00B72005" w:rsidRDefault="00B94C6C" w:rsidP="00B94C6C">
      <w:pPr>
        <w:tabs>
          <w:tab w:val="left" w:pos="2160"/>
          <w:tab w:val="left" w:pos="288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 xml:space="preserve">       </w:t>
      </w:r>
      <w:r w:rsidRPr="00B72005">
        <w:rPr>
          <w:i/>
          <w:sz w:val="21"/>
          <w:szCs w:val="21"/>
        </w:rPr>
        <w:t>Red i</w:t>
      </w:r>
      <w:r w:rsidR="003452E9" w:rsidRPr="00B72005">
        <w:rPr>
          <w:i/>
          <w:sz w:val="21"/>
          <w:szCs w:val="21"/>
        </w:rPr>
        <w:t>s</w:t>
      </w:r>
      <w:r w:rsidRPr="00B72005">
        <w:rPr>
          <w:i/>
          <w:sz w:val="21"/>
          <w:szCs w:val="21"/>
        </w:rPr>
        <w:t xml:space="preserve"> Everywhere</w:t>
      </w:r>
      <w:r w:rsidRPr="00B72005">
        <w:rPr>
          <w:sz w:val="21"/>
          <w:szCs w:val="21"/>
        </w:rPr>
        <w:tab/>
      </w:r>
    </w:p>
    <w:p w14:paraId="425BC84F" w14:textId="77777777" w:rsidR="005D31D5" w:rsidRPr="00B72005" w:rsidRDefault="005D31D5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Pr="00B72005">
        <w:rPr>
          <w:sz w:val="21"/>
          <w:szCs w:val="21"/>
        </w:rPr>
        <w:t>Imaging Arts, Tappan, New York. 2005</w:t>
      </w:r>
    </w:p>
    <w:p w14:paraId="56205FF5" w14:textId="77777777" w:rsidR="005D31D5" w:rsidRPr="00B72005" w:rsidRDefault="005D31D5" w:rsidP="005D31D5">
      <w:pPr>
        <w:tabs>
          <w:tab w:val="left" w:pos="2160"/>
          <w:tab w:val="left" w:pos="2790"/>
          <w:tab w:val="left" w:pos="5760"/>
        </w:tabs>
        <w:rPr>
          <w:i/>
          <w:sz w:val="21"/>
          <w:szCs w:val="21"/>
        </w:rPr>
      </w:pPr>
      <w:r w:rsidRPr="00B72005">
        <w:rPr>
          <w:sz w:val="21"/>
          <w:szCs w:val="21"/>
        </w:rPr>
        <w:tab/>
        <w:t xml:space="preserve">       P</w:t>
      </w:r>
      <w:r w:rsidRPr="00B72005">
        <w:rPr>
          <w:i/>
          <w:sz w:val="21"/>
          <w:szCs w:val="21"/>
        </w:rPr>
        <w:t>hotography: Origins to Now</w:t>
      </w:r>
    </w:p>
    <w:p w14:paraId="330E0B01" w14:textId="77777777" w:rsidR="0088075F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="0088075F" w:rsidRPr="00B72005">
        <w:rPr>
          <w:sz w:val="21"/>
          <w:szCs w:val="21"/>
        </w:rPr>
        <w:t>The Studio Annex, New York. 2005</w:t>
      </w:r>
    </w:p>
    <w:p w14:paraId="3CC8E667" w14:textId="77777777" w:rsidR="0088075F" w:rsidRPr="00B72005" w:rsidRDefault="0088075F" w:rsidP="005D31D5">
      <w:pPr>
        <w:tabs>
          <w:tab w:val="left" w:pos="2160"/>
          <w:tab w:val="left" w:pos="5760"/>
        </w:tabs>
        <w:rPr>
          <w:i/>
          <w:sz w:val="21"/>
          <w:szCs w:val="21"/>
        </w:rPr>
      </w:pPr>
      <w:r w:rsidRPr="00B72005">
        <w:rPr>
          <w:sz w:val="21"/>
          <w:szCs w:val="21"/>
        </w:rPr>
        <w:tab/>
        <w:t xml:space="preserve">      </w:t>
      </w:r>
      <w:r w:rsidRPr="00B72005">
        <w:rPr>
          <w:i/>
          <w:sz w:val="21"/>
          <w:szCs w:val="21"/>
        </w:rPr>
        <w:t>Fiber Metal Paint</w:t>
      </w:r>
    </w:p>
    <w:p w14:paraId="023BCA60" w14:textId="77777777" w:rsidR="000352EF" w:rsidRPr="00B72005" w:rsidRDefault="0088075F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="000352EF" w:rsidRPr="00B72005">
        <w:rPr>
          <w:sz w:val="21"/>
          <w:szCs w:val="21"/>
        </w:rPr>
        <w:t>The Studio</w:t>
      </w:r>
      <w:r w:rsidRPr="00B72005">
        <w:rPr>
          <w:sz w:val="21"/>
          <w:szCs w:val="21"/>
        </w:rPr>
        <w:t>, Armonk, New York.</w:t>
      </w:r>
      <w:r w:rsidR="000352EF" w:rsidRPr="00B72005">
        <w:rPr>
          <w:sz w:val="21"/>
          <w:szCs w:val="21"/>
        </w:rPr>
        <w:t xml:space="preserve"> 2004</w:t>
      </w:r>
      <w:r w:rsidR="00587063" w:rsidRPr="00B72005">
        <w:rPr>
          <w:sz w:val="21"/>
          <w:szCs w:val="21"/>
        </w:rPr>
        <w:t>, 2005</w:t>
      </w:r>
    </w:p>
    <w:p w14:paraId="4ACF66E4" w14:textId="77777777" w:rsidR="000352EF" w:rsidRPr="00B72005" w:rsidRDefault="000352EF" w:rsidP="005D31D5">
      <w:pPr>
        <w:tabs>
          <w:tab w:val="left" w:pos="2160"/>
          <w:tab w:val="left" w:pos="2520"/>
          <w:tab w:val="left" w:pos="288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Pr="00B72005">
        <w:rPr>
          <w:sz w:val="21"/>
          <w:szCs w:val="21"/>
        </w:rPr>
        <w:tab/>
      </w:r>
      <w:r w:rsidRPr="00B72005">
        <w:rPr>
          <w:i/>
          <w:iCs/>
          <w:sz w:val="21"/>
          <w:szCs w:val="21"/>
        </w:rPr>
        <w:t>Winter Solstice II</w:t>
      </w:r>
      <w:r w:rsidR="0078491D" w:rsidRPr="00B72005">
        <w:rPr>
          <w:i/>
          <w:iCs/>
          <w:sz w:val="21"/>
          <w:szCs w:val="21"/>
        </w:rPr>
        <w:t>,III</w:t>
      </w:r>
      <w:r w:rsidRPr="00B72005">
        <w:rPr>
          <w:sz w:val="21"/>
          <w:szCs w:val="21"/>
        </w:rPr>
        <w:tab/>
      </w:r>
      <w:r w:rsidRPr="00B72005">
        <w:rPr>
          <w:sz w:val="21"/>
          <w:szCs w:val="21"/>
        </w:rPr>
        <w:tab/>
      </w:r>
    </w:p>
    <w:p w14:paraId="11AB2481" w14:textId="77777777" w:rsidR="00506487" w:rsidRPr="00B72005" w:rsidRDefault="000352EF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="00506487" w:rsidRPr="00B72005">
        <w:rPr>
          <w:sz w:val="21"/>
          <w:szCs w:val="21"/>
        </w:rPr>
        <w:t>Whitney Museum. New York</w:t>
      </w:r>
      <w:r w:rsidR="004D575E" w:rsidRPr="00B72005">
        <w:rPr>
          <w:sz w:val="21"/>
          <w:szCs w:val="21"/>
        </w:rPr>
        <w:t>. 2001</w:t>
      </w:r>
    </w:p>
    <w:p w14:paraId="6DA43404" w14:textId="77777777" w:rsidR="00506487" w:rsidRPr="00B72005" w:rsidRDefault="00506487" w:rsidP="005D31D5">
      <w:pPr>
        <w:tabs>
          <w:tab w:val="left" w:pos="2160"/>
          <w:tab w:val="left" w:pos="252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Pr="00B72005">
        <w:rPr>
          <w:sz w:val="21"/>
          <w:szCs w:val="21"/>
        </w:rPr>
        <w:tab/>
      </w:r>
      <w:r w:rsidRPr="00B72005">
        <w:rPr>
          <w:i/>
          <w:iCs/>
          <w:sz w:val="21"/>
          <w:szCs w:val="21"/>
        </w:rPr>
        <w:t>Highlights from the Permanent Collection, Pollock to Toda</w:t>
      </w:r>
      <w:r w:rsidR="004D575E" w:rsidRPr="00B72005">
        <w:rPr>
          <w:i/>
          <w:iCs/>
          <w:sz w:val="21"/>
          <w:szCs w:val="21"/>
        </w:rPr>
        <w:t>y</w:t>
      </w:r>
    </w:p>
    <w:p w14:paraId="4F6C5E69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Pr="00B72005">
        <w:rPr>
          <w:sz w:val="21"/>
          <w:szCs w:val="21"/>
        </w:rPr>
        <w:t>Concordia Gallery, Bronxville, New York. 2000</w:t>
      </w:r>
    </w:p>
    <w:p w14:paraId="0B6EBDC9" w14:textId="77777777" w:rsidR="00B94C6C" w:rsidRPr="00B72005" w:rsidRDefault="00B94C6C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 xml:space="preserve">        </w:t>
      </w:r>
      <w:r w:rsidRPr="00B72005">
        <w:rPr>
          <w:i/>
          <w:sz w:val="21"/>
          <w:szCs w:val="21"/>
        </w:rPr>
        <w:t>Studies for Sculpture</w:t>
      </w:r>
      <w:r w:rsidRPr="00B72005">
        <w:rPr>
          <w:sz w:val="21"/>
          <w:szCs w:val="21"/>
        </w:rPr>
        <w:tab/>
      </w:r>
    </w:p>
    <w:p w14:paraId="3273811E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proofErr w:type="spellStart"/>
      <w:r w:rsidRPr="00B72005">
        <w:rPr>
          <w:sz w:val="21"/>
          <w:szCs w:val="21"/>
        </w:rPr>
        <w:t>Creiger</w:t>
      </w:r>
      <w:proofErr w:type="spellEnd"/>
      <w:r w:rsidRPr="00B72005">
        <w:rPr>
          <w:sz w:val="21"/>
          <w:szCs w:val="21"/>
        </w:rPr>
        <w:t>-Dane Gallery, Boston. 1995</w:t>
      </w:r>
    </w:p>
    <w:p w14:paraId="142D1F1D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Atlantic Gallery, New York City. 1991, 1992, 1993</w:t>
      </w:r>
    </w:p>
    <w:p w14:paraId="220F4C64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proofErr w:type="spellStart"/>
      <w:r w:rsidRPr="00B72005">
        <w:rPr>
          <w:sz w:val="21"/>
          <w:szCs w:val="21"/>
        </w:rPr>
        <w:t>Silvermine</w:t>
      </w:r>
      <w:proofErr w:type="spellEnd"/>
      <w:r w:rsidRPr="00B72005">
        <w:rPr>
          <w:sz w:val="21"/>
          <w:szCs w:val="21"/>
        </w:rPr>
        <w:t xml:space="preserve"> Gallery, Norwalk, Connecticut. 1989</w:t>
      </w:r>
    </w:p>
    <w:p w14:paraId="3FF25C4A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Allan Stone Gallery, New York City. 1974, 1975</w:t>
      </w:r>
    </w:p>
    <w:p w14:paraId="4FCB530E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Whitney Museum, New York City. 1967</w:t>
      </w:r>
    </w:p>
    <w:p w14:paraId="463E2790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Multiples Gallery, New York City. 1967</w:t>
      </w:r>
    </w:p>
    <w:p w14:paraId="5980933B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</w:p>
    <w:p w14:paraId="349D290F" w14:textId="77777777" w:rsidR="00370F68" w:rsidRPr="00B72005" w:rsidRDefault="00370F68" w:rsidP="005D31D5">
      <w:pPr>
        <w:tabs>
          <w:tab w:val="left" w:pos="2160"/>
          <w:tab w:val="left" w:pos="5760"/>
        </w:tabs>
        <w:rPr>
          <w:sz w:val="21"/>
          <w:szCs w:val="21"/>
        </w:rPr>
      </w:pPr>
    </w:p>
    <w:p w14:paraId="0C3CEA23" w14:textId="77777777" w:rsidR="00506487" w:rsidRPr="00B72005" w:rsidRDefault="00506487" w:rsidP="005D31D5">
      <w:pPr>
        <w:tabs>
          <w:tab w:val="left" w:pos="2160"/>
          <w:tab w:val="left" w:pos="5760"/>
        </w:tabs>
        <w:rPr>
          <w:b/>
          <w:bCs/>
          <w:sz w:val="21"/>
          <w:szCs w:val="21"/>
        </w:rPr>
      </w:pPr>
      <w:r w:rsidRPr="00B72005">
        <w:rPr>
          <w:sz w:val="21"/>
          <w:szCs w:val="21"/>
        </w:rPr>
        <w:tab/>
      </w:r>
      <w:r w:rsidRPr="00B72005">
        <w:rPr>
          <w:b/>
          <w:bCs/>
          <w:sz w:val="21"/>
          <w:szCs w:val="21"/>
        </w:rPr>
        <w:t xml:space="preserve">Work also shown and represented </w:t>
      </w:r>
    </w:p>
    <w:p w14:paraId="17EEF159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Albright Knox Gallery, Buffalo, New York. 1965</w:t>
      </w:r>
    </w:p>
    <w:p w14:paraId="44AD9263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proofErr w:type="spellStart"/>
      <w:r w:rsidRPr="00B72005">
        <w:rPr>
          <w:sz w:val="21"/>
          <w:szCs w:val="21"/>
        </w:rPr>
        <w:t>Harkas</w:t>
      </w:r>
      <w:proofErr w:type="spellEnd"/>
      <w:r w:rsidRPr="00B72005">
        <w:rPr>
          <w:sz w:val="21"/>
          <w:szCs w:val="21"/>
        </w:rPr>
        <w:t xml:space="preserve"> Krakow Gallery, Boston. 1966</w:t>
      </w:r>
    </w:p>
    <w:p w14:paraId="51D5BC80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Leo Castelli Gallery, New York City. 1964 to 1967</w:t>
      </w:r>
    </w:p>
    <w:p w14:paraId="0FAD60DB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O. K. Harris Gallery, New York City. 1969 to 1972</w:t>
      </w:r>
    </w:p>
    <w:p w14:paraId="096969AF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sz w:val="21"/>
          <w:szCs w:val="21"/>
        </w:rPr>
        <w:tab/>
      </w:r>
      <w:r w:rsidRPr="00B72005">
        <w:rPr>
          <w:sz w:val="21"/>
          <w:szCs w:val="21"/>
        </w:rPr>
        <w:t>PMW Gallery, Stamford, Connecticut. 1989</w:t>
      </w:r>
    </w:p>
    <w:p w14:paraId="2C0813ED" w14:textId="77777777" w:rsidR="00370F68" w:rsidRPr="00B72005" w:rsidRDefault="00370F68" w:rsidP="005D31D5">
      <w:pPr>
        <w:tabs>
          <w:tab w:val="left" w:pos="2160"/>
          <w:tab w:val="left" w:pos="5760"/>
        </w:tabs>
        <w:rPr>
          <w:b/>
          <w:bCs/>
          <w:i/>
          <w:iCs/>
          <w:sz w:val="21"/>
          <w:szCs w:val="21"/>
        </w:rPr>
      </w:pPr>
    </w:p>
    <w:p w14:paraId="4CF12B29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i/>
          <w:iCs/>
          <w:sz w:val="21"/>
          <w:szCs w:val="21"/>
        </w:rPr>
        <w:t>Selected</w:t>
      </w:r>
      <w:r w:rsidRPr="00B72005">
        <w:rPr>
          <w:b/>
          <w:bCs/>
          <w:i/>
          <w:iCs/>
          <w:sz w:val="21"/>
          <w:szCs w:val="21"/>
        </w:rPr>
        <w:tab/>
      </w:r>
      <w:r w:rsidRPr="00B72005">
        <w:rPr>
          <w:sz w:val="21"/>
          <w:szCs w:val="21"/>
        </w:rPr>
        <w:t>Arman</w:t>
      </w:r>
      <w:r w:rsidR="005D31D5" w:rsidRPr="00B72005">
        <w:rPr>
          <w:sz w:val="21"/>
          <w:szCs w:val="21"/>
        </w:rPr>
        <w:tab/>
        <w:t xml:space="preserve">Armand </w:t>
      </w:r>
      <w:proofErr w:type="spellStart"/>
      <w:r w:rsidR="005D31D5" w:rsidRPr="00B72005">
        <w:rPr>
          <w:sz w:val="21"/>
          <w:szCs w:val="21"/>
        </w:rPr>
        <w:t>Bartos</w:t>
      </w:r>
      <w:proofErr w:type="spellEnd"/>
    </w:p>
    <w:p w14:paraId="5B11A959" w14:textId="77777777" w:rsidR="00506487" w:rsidRPr="00B72005" w:rsidRDefault="00BB7421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b/>
          <w:bCs/>
          <w:i/>
          <w:iCs/>
          <w:sz w:val="21"/>
          <w:szCs w:val="21"/>
        </w:rPr>
        <w:t>Collection</w:t>
      </w:r>
      <w:r w:rsidR="00506487" w:rsidRPr="00B72005">
        <w:rPr>
          <w:b/>
          <w:bCs/>
          <w:i/>
          <w:iCs/>
          <w:sz w:val="21"/>
          <w:szCs w:val="21"/>
        </w:rPr>
        <w:t>s:</w:t>
      </w:r>
      <w:r w:rsidR="00506487" w:rsidRPr="00B72005">
        <w:rPr>
          <w:b/>
          <w:bCs/>
          <w:i/>
          <w:iCs/>
          <w:sz w:val="21"/>
          <w:szCs w:val="21"/>
        </w:rPr>
        <w:tab/>
      </w:r>
      <w:r w:rsidR="00506487" w:rsidRPr="00B72005">
        <w:rPr>
          <w:sz w:val="21"/>
          <w:szCs w:val="21"/>
        </w:rPr>
        <w:t>Leo Castelli</w:t>
      </w:r>
      <w:r w:rsidR="00506487" w:rsidRPr="00B72005">
        <w:rPr>
          <w:sz w:val="21"/>
          <w:szCs w:val="21"/>
        </w:rPr>
        <w:tab/>
        <w:t>Phillip Johnson</w:t>
      </w:r>
    </w:p>
    <w:p w14:paraId="4F9A92EC" w14:textId="77777777" w:rsidR="00370F68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="009D42B7">
        <w:rPr>
          <w:sz w:val="21"/>
          <w:szCs w:val="21"/>
        </w:rPr>
        <w:t>Honolulu Museum of Art</w:t>
      </w:r>
      <w:r w:rsidR="00370F68" w:rsidRPr="00B72005">
        <w:rPr>
          <w:sz w:val="21"/>
          <w:szCs w:val="21"/>
        </w:rPr>
        <w:tab/>
      </w:r>
      <w:r w:rsidR="00AB39D2" w:rsidRPr="00B72005">
        <w:rPr>
          <w:sz w:val="21"/>
          <w:szCs w:val="21"/>
        </w:rPr>
        <w:t xml:space="preserve">Museo di </w:t>
      </w:r>
      <w:proofErr w:type="spellStart"/>
      <w:r w:rsidR="00AB39D2" w:rsidRPr="00B72005">
        <w:rPr>
          <w:sz w:val="21"/>
          <w:szCs w:val="21"/>
        </w:rPr>
        <w:t>Pietrabbondante</w:t>
      </w:r>
      <w:proofErr w:type="spellEnd"/>
      <w:r w:rsidR="00AB39D2" w:rsidRPr="00B72005">
        <w:rPr>
          <w:sz w:val="21"/>
          <w:szCs w:val="21"/>
        </w:rPr>
        <w:t xml:space="preserve">, </w:t>
      </w:r>
      <w:proofErr w:type="spellStart"/>
      <w:r w:rsidR="00AB39D2" w:rsidRPr="00B72005">
        <w:rPr>
          <w:sz w:val="21"/>
          <w:szCs w:val="21"/>
        </w:rPr>
        <w:t>Isernia</w:t>
      </w:r>
      <w:proofErr w:type="spellEnd"/>
      <w:r w:rsidR="00AB39D2" w:rsidRPr="00B72005">
        <w:rPr>
          <w:sz w:val="21"/>
          <w:szCs w:val="21"/>
        </w:rPr>
        <w:t>, Italy</w:t>
      </w:r>
    </w:p>
    <w:p w14:paraId="78034E88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</w:r>
      <w:r w:rsidR="00BB7421" w:rsidRPr="00B72005">
        <w:rPr>
          <w:sz w:val="21"/>
          <w:szCs w:val="21"/>
        </w:rPr>
        <w:t>Neuberger Museum</w:t>
      </w:r>
      <w:r w:rsidRPr="00B72005">
        <w:rPr>
          <w:sz w:val="21"/>
          <w:szCs w:val="21"/>
        </w:rPr>
        <w:tab/>
        <w:t>Alfonso Ossorio</w:t>
      </w:r>
    </w:p>
    <w:p w14:paraId="31E8BFB4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ab/>
        <w:t>I.M. Pei</w:t>
      </w:r>
      <w:r w:rsidRPr="00B72005">
        <w:rPr>
          <w:sz w:val="21"/>
          <w:szCs w:val="21"/>
        </w:rPr>
        <w:tab/>
        <w:t>Whitney Museum of American Art</w:t>
      </w:r>
    </w:p>
    <w:p w14:paraId="490F1F74" w14:textId="77777777" w:rsidR="005D31D5" w:rsidRPr="00B72005" w:rsidRDefault="005D31D5" w:rsidP="005D31D5">
      <w:pPr>
        <w:tabs>
          <w:tab w:val="left" w:pos="2160"/>
          <w:tab w:val="left" w:pos="5760"/>
        </w:tabs>
        <w:rPr>
          <w:sz w:val="21"/>
          <w:szCs w:val="21"/>
        </w:rPr>
      </w:pPr>
    </w:p>
    <w:p w14:paraId="64366E6B" w14:textId="77777777" w:rsidR="00506487" w:rsidRPr="00B72005" w:rsidRDefault="00506487" w:rsidP="005D31D5">
      <w:pPr>
        <w:tabs>
          <w:tab w:val="left" w:pos="2160"/>
          <w:tab w:val="left" w:pos="5760"/>
        </w:tabs>
        <w:rPr>
          <w:sz w:val="21"/>
          <w:szCs w:val="21"/>
        </w:rPr>
      </w:pPr>
      <w:r w:rsidRPr="00B72005">
        <w:rPr>
          <w:sz w:val="21"/>
          <w:szCs w:val="21"/>
        </w:rPr>
        <w:t>_________________________________________________________________</w:t>
      </w:r>
      <w:r w:rsidR="00F82B72" w:rsidRPr="00B72005">
        <w:rPr>
          <w:sz w:val="21"/>
          <w:szCs w:val="21"/>
        </w:rPr>
        <w:t>_____</w:t>
      </w:r>
      <w:r w:rsidR="00A445A7" w:rsidRPr="00B72005">
        <w:rPr>
          <w:sz w:val="21"/>
          <w:szCs w:val="21"/>
        </w:rPr>
        <w:t>_________________</w:t>
      </w:r>
      <w:r w:rsidR="00547F02" w:rsidRPr="00B72005">
        <w:rPr>
          <w:sz w:val="21"/>
          <w:szCs w:val="21"/>
        </w:rPr>
        <w:t>_</w:t>
      </w:r>
    </w:p>
    <w:p w14:paraId="1736F170" w14:textId="77777777" w:rsidR="00A445A7" w:rsidRPr="00B72005" w:rsidRDefault="00A445A7" w:rsidP="005D31D5">
      <w:pPr>
        <w:tabs>
          <w:tab w:val="left" w:pos="2160"/>
          <w:tab w:val="left" w:pos="5760"/>
        </w:tabs>
        <w:rPr>
          <w:color w:val="0000FF"/>
          <w:sz w:val="21"/>
          <w:szCs w:val="21"/>
        </w:rPr>
      </w:pPr>
      <w:r w:rsidRPr="00B72005">
        <w:rPr>
          <w:sz w:val="21"/>
          <w:szCs w:val="21"/>
        </w:rPr>
        <w:t xml:space="preserve">169 Shonnard Terrace, </w:t>
      </w:r>
      <w:r w:rsidR="00506487" w:rsidRPr="00B72005">
        <w:rPr>
          <w:sz w:val="21"/>
          <w:szCs w:val="21"/>
        </w:rPr>
        <w:t>Yonkers, NY 10701</w:t>
      </w:r>
      <w:r w:rsidRPr="00B72005">
        <w:rPr>
          <w:sz w:val="21"/>
          <w:szCs w:val="21"/>
        </w:rPr>
        <w:t xml:space="preserve"> </w:t>
      </w:r>
      <w:r w:rsidR="00506487" w:rsidRPr="00B72005">
        <w:rPr>
          <w:sz w:val="21"/>
          <w:szCs w:val="21"/>
        </w:rPr>
        <w:t>(914) 376-7361</w:t>
      </w:r>
      <w:r w:rsidRPr="00B72005">
        <w:rPr>
          <w:sz w:val="21"/>
          <w:szCs w:val="21"/>
        </w:rPr>
        <w:t xml:space="preserve">    </w:t>
      </w:r>
      <w:r w:rsidR="00506487" w:rsidRPr="00B72005">
        <w:rPr>
          <w:sz w:val="21"/>
          <w:szCs w:val="21"/>
        </w:rPr>
        <w:t xml:space="preserve"> </w:t>
      </w:r>
      <w:hyperlink r:id="rId4" w:history="1">
        <w:r w:rsidRPr="00B72005">
          <w:rPr>
            <w:rStyle w:val="Hyperlink"/>
            <w:sz w:val="21"/>
            <w:szCs w:val="21"/>
          </w:rPr>
          <w:t>eselpe@optonline.net</w:t>
        </w:r>
      </w:hyperlink>
      <w:r w:rsidRPr="00B72005">
        <w:rPr>
          <w:color w:val="0000FF"/>
          <w:sz w:val="21"/>
          <w:szCs w:val="21"/>
        </w:rPr>
        <w:t xml:space="preserve">   www.luisperelman.com                                             </w:t>
      </w:r>
    </w:p>
    <w:sectPr w:rsidR="00A445A7" w:rsidRPr="00B72005" w:rsidSect="0004520E">
      <w:pgSz w:w="12240" w:h="15840"/>
      <w:pgMar w:top="450" w:right="720" w:bottom="27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87"/>
    <w:rsid w:val="000352EF"/>
    <w:rsid w:val="0004520E"/>
    <w:rsid w:val="0006256E"/>
    <w:rsid w:val="000A2E38"/>
    <w:rsid w:val="000D065E"/>
    <w:rsid w:val="000F55B5"/>
    <w:rsid w:val="00106AD9"/>
    <w:rsid w:val="00134821"/>
    <w:rsid w:val="00142F2B"/>
    <w:rsid w:val="001912F1"/>
    <w:rsid w:val="00224C5E"/>
    <w:rsid w:val="003452E9"/>
    <w:rsid w:val="00370F68"/>
    <w:rsid w:val="00387874"/>
    <w:rsid w:val="003C4DF2"/>
    <w:rsid w:val="004B3DF5"/>
    <w:rsid w:val="004D575E"/>
    <w:rsid w:val="00506487"/>
    <w:rsid w:val="00547F02"/>
    <w:rsid w:val="00587063"/>
    <w:rsid w:val="005D31D5"/>
    <w:rsid w:val="006240BA"/>
    <w:rsid w:val="006522A8"/>
    <w:rsid w:val="006565A0"/>
    <w:rsid w:val="00665789"/>
    <w:rsid w:val="00745F67"/>
    <w:rsid w:val="0078491D"/>
    <w:rsid w:val="0088075F"/>
    <w:rsid w:val="008B70B9"/>
    <w:rsid w:val="008F33C4"/>
    <w:rsid w:val="009370A4"/>
    <w:rsid w:val="009C1C83"/>
    <w:rsid w:val="009D42B7"/>
    <w:rsid w:val="00A445A7"/>
    <w:rsid w:val="00A53E6E"/>
    <w:rsid w:val="00A60E3D"/>
    <w:rsid w:val="00AB06D6"/>
    <w:rsid w:val="00AB39D2"/>
    <w:rsid w:val="00AD71F3"/>
    <w:rsid w:val="00B2698A"/>
    <w:rsid w:val="00B526F2"/>
    <w:rsid w:val="00B72005"/>
    <w:rsid w:val="00B94C6C"/>
    <w:rsid w:val="00BB7421"/>
    <w:rsid w:val="00C17579"/>
    <w:rsid w:val="00C442C0"/>
    <w:rsid w:val="00CE2673"/>
    <w:rsid w:val="00CE7770"/>
    <w:rsid w:val="00DB247D"/>
    <w:rsid w:val="00DE47D0"/>
    <w:rsid w:val="00E37F22"/>
    <w:rsid w:val="00F11A2F"/>
    <w:rsid w:val="00F62D11"/>
    <w:rsid w:val="00F76F94"/>
    <w:rsid w:val="00F82B72"/>
    <w:rsid w:val="00F851CF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7191B0"/>
  <w15:chartTrackingRefBased/>
  <w15:docId w15:val="{2579403C-A2A1-472C-85A4-C350E3F7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4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elpe@optonlin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Luis Perelman</vt:lpstr>
    </vt:vector>
  </TitlesOfParts>
  <Company>Dell Computer Corporation</Company>
  <LinksUpToDate>false</LinksUpToDate>
  <CharactersWithSpaces>2686</CharactersWithSpaces>
  <SharedDoc>false</SharedDoc>
  <HLinks>
    <vt:vector size="6" baseType="variant"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mailto:eselpe@optonline.net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Perelman</dc:title>
  <dc:subject/>
  <dc:creator>sheila perelman</dc:creator>
  <cp:keywords/>
  <dc:description/>
  <cp:lastModifiedBy>Katharine Gates</cp:lastModifiedBy>
  <cp:revision>3</cp:revision>
  <cp:lastPrinted>2009-02-21T15:54:00Z</cp:lastPrinted>
  <dcterms:created xsi:type="dcterms:W3CDTF">2023-03-22T13:20:00Z</dcterms:created>
  <dcterms:modified xsi:type="dcterms:W3CDTF">2023-06-08T15:04:00Z</dcterms:modified>
</cp:coreProperties>
</file>